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77777777" w:rsidR="00A17D05" w:rsidRDefault="001E4471">
      <w:pPr>
        <w:pStyle w:val="Title"/>
        <w:jc w:val="center"/>
        <w:rPr>
          <w:rFonts w:ascii="Calibri" w:eastAsia="Calibri" w:hAnsi="Calibri" w:cs="Calibri"/>
          <w:b/>
          <w:color w:val="027F42"/>
          <w:sz w:val="40"/>
          <w:szCs w:val="40"/>
        </w:rPr>
      </w:pPr>
      <w:bookmarkStart w:id="0" w:name="_jt8y3la9ipth" w:colFirst="0" w:colLast="0"/>
      <w:bookmarkEnd w:id="0"/>
      <w:r>
        <w:rPr>
          <w:rFonts w:ascii="Calibri" w:eastAsia="Calibri" w:hAnsi="Calibri" w:cs="Calibri"/>
          <w:b/>
          <w:color w:val="027F42"/>
          <w:sz w:val="40"/>
          <w:szCs w:val="40"/>
        </w:rPr>
        <w:t>Building Strong Home-School Partnerships for PED Policy Development and Support</w:t>
      </w:r>
    </w:p>
    <w:p w14:paraId="00000002" w14:textId="77777777" w:rsidR="00A17D05" w:rsidRDefault="001E4471">
      <w:pPr>
        <w:rPr>
          <w:rFonts w:ascii="Calibri" w:eastAsia="Calibri" w:hAnsi="Calibri" w:cs="Calibri"/>
          <w:sz w:val="24"/>
          <w:szCs w:val="24"/>
        </w:rPr>
      </w:pPr>
      <w:r>
        <w:rPr>
          <w:rFonts w:ascii="Calibri" w:eastAsia="Calibri" w:hAnsi="Calibri" w:cs="Calibri"/>
          <w:sz w:val="24"/>
          <w:szCs w:val="24"/>
        </w:rPr>
        <w:t>Families and caregivers are essential partners in supporting the effective implementation and enforcement of PED policies. Their insights and collaboration help ensure that enforcement practices are clear, responsive, and sensitive to the diverse needs of students. When families are engaged, consistent expectations are reinforced both at school and at home, strengthening trust and partnership in creating positive learning environments.</w:t>
      </w:r>
    </w:p>
    <w:p w14:paraId="00000003" w14:textId="77777777" w:rsidR="00A17D05" w:rsidRDefault="001E4471">
      <w:pPr>
        <w:pStyle w:val="Heading1"/>
        <w:keepNext w:val="0"/>
        <w:keepLines w:val="0"/>
        <w:spacing w:before="280"/>
        <w:rPr>
          <w:rFonts w:ascii="Calibri" w:eastAsia="Calibri" w:hAnsi="Calibri" w:cs="Calibri"/>
          <w:b/>
          <w:color w:val="434343"/>
          <w:sz w:val="36"/>
          <w:szCs w:val="36"/>
        </w:rPr>
      </w:pPr>
      <w:bookmarkStart w:id="1" w:name="_hvndi344qbe" w:colFirst="0" w:colLast="0"/>
      <w:bookmarkEnd w:id="1"/>
      <w:r>
        <w:rPr>
          <w:rFonts w:ascii="Calibri" w:eastAsia="Calibri" w:hAnsi="Calibri" w:cs="Calibri"/>
          <w:b/>
          <w:color w:val="434343"/>
          <w:sz w:val="36"/>
          <w:szCs w:val="36"/>
        </w:rPr>
        <w:t>Strategies for Meaningful School-Home Partnerships</w:t>
      </w:r>
    </w:p>
    <w:p w14:paraId="00000004" w14:textId="77777777" w:rsidR="00A17D05" w:rsidRDefault="001E4471">
      <w:pPr>
        <w:spacing w:before="240" w:after="240"/>
        <w:rPr>
          <w:rFonts w:ascii="Calibri" w:eastAsia="Calibri" w:hAnsi="Calibri" w:cs="Calibri"/>
          <w:sz w:val="24"/>
          <w:szCs w:val="24"/>
        </w:rPr>
      </w:pPr>
      <w:r>
        <w:rPr>
          <w:rFonts w:ascii="Calibri" w:eastAsia="Calibri" w:hAnsi="Calibri" w:cs="Calibri"/>
          <w:b/>
          <w:color w:val="027F42"/>
          <w:sz w:val="26"/>
          <w:szCs w:val="26"/>
        </w:rPr>
        <w:t>Early and Ongoing Outreach:</w:t>
      </w:r>
      <w:r>
        <w:rPr>
          <w:rFonts w:ascii="Calibri" w:eastAsia="Calibri" w:hAnsi="Calibri" w:cs="Calibri"/>
          <w:sz w:val="24"/>
          <w:szCs w:val="24"/>
        </w:rPr>
        <w:t xml:space="preserve"> Host family forums, virtual Q&amp;A sessions, and surveys prior to finalizing policy language to answer questions and gather input on implementation and enforcement e.g. storage strategies.</w:t>
      </w:r>
    </w:p>
    <w:p w14:paraId="00000005" w14:textId="77777777" w:rsidR="00A17D05" w:rsidRDefault="001E4471">
      <w:pPr>
        <w:spacing w:before="240" w:after="240"/>
        <w:rPr>
          <w:rFonts w:ascii="Calibri" w:eastAsia="Calibri" w:hAnsi="Calibri" w:cs="Calibri"/>
          <w:sz w:val="24"/>
          <w:szCs w:val="24"/>
        </w:rPr>
      </w:pPr>
      <w:r>
        <w:rPr>
          <w:rFonts w:ascii="Calibri" w:eastAsia="Calibri" w:hAnsi="Calibri" w:cs="Calibri"/>
          <w:b/>
          <w:color w:val="027F42"/>
          <w:sz w:val="26"/>
          <w:szCs w:val="26"/>
        </w:rPr>
        <w:t>Accessible Communication:</w:t>
      </w:r>
      <w:r>
        <w:rPr>
          <w:rFonts w:ascii="Calibri" w:eastAsia="Calibri" w:hAnsi="Calibri" w:cs="Calibri"/>
          <w:color w:val="027F42"/>
          <w:sz w:val="26"/>
          <w:szCs w:val="26"/>
        </w:rPr>
        <w:t xml:space="preserve"> </w:t>
      </w:r>
      <w:r>
        <w:rPr>
          <w:rFonts w:ascii="Calibri" w:eastAsia="Calibri" w:hAnsi="Calibri" w:cs="Calibri"/>
          <w:sz w:val="24"/>
          <w:szCs w:val="24"/>
        </w:rPr>
        <w:t>Provide policy information in multiple languages and formats, including plain-language summaries, to ensure all families can understand and engage.</w:t>
      </w:r>
    </w:p>
    <w:p w14:paraId="00000006" w14:textId="77777777" w:rsidR="00A17D05" w:rsidRDefault="001E4471">
      <w:pPr>
        <w:spacing w:before="240" w:after="240"/>
        <w:rPr>
          <w:rFonts w:ascii="Calibri" w:eastAsia="Calibri" w:hAnsi="Calibri" w:cs="Calibri"/>
          <w:sz w:val="24"/>
          <w:szCs w:val="24"/>
        </w:rPr>
      </w:pPr>
      <w:r>
        <w:rPr>
          <w:rFonts w:ascii="Calibri" w:eastAsia="Calibri" w:hAnsi="Calibri" w:cs="Calibri"/>
          <w:b/>
          <w:color w:val="027F42"/>
          <w:sz w:val="26"/>
          <w:szCs w:val="26"/>
        </w:rPr>
        <w:t>Collaborative Policy Development:</w:t>
      </w:r>
      <w:r>
        <w:rPr>
          <w:rFonts w:ascii="Calibri" w:eastAsia="Calibri" w:hAnsi="Calibri" w:cs="Calibri"/>
          <w:sz w:val="24"/>
          <w:szCs w:val="24"/>
        </w:rPr>
        <w:t xml:space="preserve"> Invite family representatives to participate in policy committees or advisory groups to reflect diverse community perspectives.</w:t>
      </w:r>
    </w:p>
    <w:p w14:paraId="00000007" w14:textId="77777777" w:rsidR="00A17D05" w:rsidRDefault="001E4471">
      <w:pPr>
        <w:spacing w:before="240" w:after="240"/>
        <w:rPr>
          <w:rFonts w:ascii="Calibri" w:eastAsia="Calibri" w:hAnsi="Calibri" w:cs="Calibri"/>
          <w:sz w:val="24"/>
          <w:szCs w:val="24"/>
          <w:shd w:val="clear" w:color="auto" w:fill="FFF2CC"/>
        </w:rPr>
      </w:pPr>
      <w:r w:rsidRPr="001E4471">
        <w:rPr>
          <w:rFonts w:ascii="Calibri" w:eastAsia="Calibri" w:hAnsi="Calibri" w:cs="Calibri"/>
          <w:b/>
          <w:color w:val="027F42"/>
          <w:sz w:val="26"/>
          <w:szCs w:val="26"/>
        </w:rPr>
        <w:t>Clear Guidance on Exemptions:</w:t>
      </w:r>
      <w:r w:rsidRPr="001E4471">
        <w:rPr>
          <w:rFonts w:ascii="Calibri" w:eastAsia="Calibri" w:hAnsi="Calibri" w:cs="Calibri"/>
          <w:sz w:val="24"/>
          <w:szCs w:val="24"/>
          <w:shd w:val="clear" w:color="auto" w:fill="FFF2CC"/>
        </w:rPr>
        <w:t xml:space="preserve"> </w:t>
      </w:r>
      <w:r w:rsidRPr="001E4471">
        <w:rPr>
          <w:rFonts w:ascii="Calibri" w:eastAsia="Calibri" w:hAnsi="Calibri" w:cs="Calibri"/>
          <w:sz w:val="24"/>
          <w:szCs w:val="24"/>
        </w:rPr>
        <w:t>E</w:t>
      </w:r>
      <w:r w:rsidRPr="001E4471">
        <w:rPr>
          <w:rFonts w:ascii="Calibri" w:eastAsia="Calibri" w:hAnsi="Calibri" w:cs="Calibri"/>
          <w:sz w:val="24"/>
          <w:szCs w:val="24"/>
        </w:rPr>
        <w:t>xplain</w:t>
      </w:r>
      <w:r w:rsidRPr="001E4471">
        <w:rPr>
          <w:rFonts w:ascii="Calibri" w:eastAsia="Calibri" w:hAnsi="Calibri" w:cs="Calibri"/>
          <w:sz w:val="24"/>
          <w:szCs w:val="24"/>
        </w:rPr>
        <w:t xml:space="preserve"> how families can request exemptions for medical, behavioral, learning, or language needs, including how these needs will be documented and honored in IEPs, 504 plans, other health plans, or Individualized Language Plan (ILP).</w:t>
      </w:r>
    </w:p>
    <w:p w14:paraId="00000008" w14:textId="77777777" w:rsidR="00A17D05" w:rsidRDefault="001E4471">
      <w:pPr>
        <w:spacing w:before="240" w:after="240"/>
        <w:rPr>
          <w:rFonts w:ascii="Calibri" w:eastAsia="Calibri" w:hAnsi="Calibri" w:cs="Calibri"/>
          <w:sz w:val="24"/>
          <w:szCs w:val="24"/>
        </w:rPr>
      </w:pPr>
      <w:r>
        <w:rPr>
          <w:rFonts w:ascii="Calibri" w:eastAsia="Calibri" w:hAnsi="Calibri" w:cs="Calibri"/>
          <w:b/>
          <w:color w:val="027F42"/>
          <w:sz w:val="26"/>
          <w:szCs w:val="26"/>
        </w:rPr>
        <w:t>Tools for Supporting Students at Home:</w:t>
      </w:r>
      <w:r>
        <w:rPr>
          <w:rFonts w:ascii="Calibri" w:eastAsia="Calibri" w:hAnsi="Calibri" w:cs="Calibri"/>
          <w:b/>
          <w:sz w:val="24"/>
          <w:szCs w:val="24"/>
        </w:rPr>
        <w:t xml:space="preserve"> </w:t>
      </w:r>
      <w:r>
        <w:rPr>
          <w:rFonts w:ascii="Calibri" w:eastAsia="Calibri" w:hAnsi="Calibri" w:cs="Calibri"/>
          <w:sz w:val="24"/>
          <w:szCs w:val="24"/>
        </w:rPr>
        <w:t xml:space="preserve"> Offer tools, visuals, or simple talking points families can use at home to reinforce school-day limits</w:t>
      </w:r>
      <w:r>
        <w:rPr>
          <w:rFonts w:ascii="Calibri" w:eastAsia="Calibri" w:hAnsi="Calibri" w:cs="Calibri"/>
          <w:sz w:val="24"/>
          <w:szCs w:val="24"/>
          <w:shd w:val="clear" w:color="auto" w:fill="FFF2CC"/>
        </w:rPr>
        <w:t>,</w:t>
      </w:r>
      <w:r>
        <w:rPr>
          <w:rFonts w:ascii="Calibri" w:eastAsia="Calibri" w:hAnsi="Calibri" w:cs="Calibri"/>
          <w:sz w:val="24"/>
          <w:szCs w:val="24"/>
        </w:rPr>
        <w:t xml:space="preserve"> such as “phones stay off and away during dinner time</w:t>
      </w:r>
      <w:r w:rsidRPr="001E4471">
        <w:rPr>
          <w:rFonts w:ascii="Calibri" w:eastAsia="Calibri" w:hAnsi="Calibri" w:cs="Calibri"/>
          <w:sz w:val="24"/>
          <w:szCs w:val="24"/>
        </w:rPr>
        <w:t>,”</w:t>
      </w:r>
      <w:r>
        <w:rPr>
          <w:rFonts w:ascii="Calibri" w:eastAsia="Calibri" w:hAnsi="Calibri" w:cs="Calibri"/>
          <w:sz w:val="24"/>
          <w:szCs w:val="24"/>
        </w:rPr>
        <w:t xml:space="preserve"> and encourage device-free routines during homework, meals, or bedtime. Frame this as a shared effort to promote focus, rest, and connection both at school and at home. Consider holding “teach-ins” to support families in setting limits on devices.</w:t>
      </w:r>
    </w:p>
    <w:p w14:paraId="00000009" w14:textId="77777777" w:rsidR="00A17D05" w:rsidRDefault="001E4471">
      <w:pPr>
        <w:pStyle w:val="Heading1"/>
        <w:keepNext w:val="0"/>
        <w:keepLines w:val="0"/>
        <w:spacing w:before="280"/>
        <w:rPr>
          <w:rFonts w:ascii="Calibri" w:eastAsia="Calibri" w:hAnsi="Calibri" w:cs="Calibri"/>
          <w:b/>
          <w:color w:val="434343"/>
          <w:sz w:val="36"/>
          <w:szCs w:val="36"/>
        </w:rPr>
      </w:pPr>
      <w:bookmarkStart w:id="2" w:name="_fw02eotojy8c" w:colFirst="0" w:colLast="0"/>
      <w:bookmarkEnd w:id="2"/>
      <w:r>
        <w:rPr>
          <w:rFonts w:ascii="Calibri" w:eastAsia="Calibri" w:hAnsi="Calibri" w:cs="Calibri"/>
          <w:b/>
          <w:color w:val="434343"/>
          <w:sz w:val="36"/>
          <w:szCs w:val="36"/>
        </w:rPr>
        <w:t>Sample Email/Letter Templates for Families</w:t>
      </w:r>
    </w:p>
    <w:p w14:paraId="0000000A" w14:textId="77777777" w:rsidR="00A17D05" w:rsidRDefault="001E4471">
      <w:pPr>
        <w:spacing w:before="240" w:after="240"/>
        <w:rPr>
          <w:rFonts w:ascii="Calibri" w:eastAsia="Calibri" w:hAnsi="Calibri" w:cs="Calibri"/>
          <w:b/>
          <w:sz w:val="24"/>
          <w:szCs w:val="24"/>
        </w:rPr>
      </w:pPr>
      <w:r>
        <w:rPr>
          <w:rFonts w:ascii="Calibri" w:eastAsia="Calibri" w:hAnsi="Calibri" w:cs="Calibri"/>
          <w:b/>
          <w:sz w:val="24"/>
          <w:szCs w:val="24"/>
        </w:rPr>
        <w:t>Subject: New Personal Electronic Device Policy to Support Learning Across Our Schools</w:t>
      </w:r>
    </w:p>
    <w:p w14:paraId="0000000B" w14:textId="77777777" w:rsidR="00A17D05" w:rsidRDefault="001E4471">
      <w:pPr>
        <w:spacing w:before="240" w:after="240"/>
        <w:rPr>
          <w:rFonts w:ascii="Calibri" w:eastAsia="Calibri" w:hAnsi="Calibri" w:cs="Calibri"/>
          <w:sz w:val="24"/>
          <w:szCs w:val="24"/>
        </w:rPr>
      </w:pPr>
      <w:r>
        <w:rPr>
          <w:rFonts w:ascii="Calibri" w:eastAsia="Calibri" w:hAnsi="Calibri" w:cs="Calibri"/>
          <w:sz w:val="24"/>
          <w:szCs w:val="24"/>
        </w:rPr>
        <w:t>Dear [District Name] Families,</w:t>
      </w:r>
    </w:p>
    <w:p w14:paraId="0000000C" w14:textId="77777777" w:rsidR="00A17D05" w:rsidRDefault="001E4471">
      <w:pPr>
        <w:spacing w:before="240" w:after="240"/>
        <w:rPr>
          <w:rFonts w:ascii="Calibri" w:eastAsia="Calibri" w:hAnsi="Calibri" w:cs="Calibri"/>
          <w:sz w:val="24"/>
          <w:szCs w:val="24"/>
        </w:rPr>
      </w:pPr>
      <w:r>
        <w:rPr>
          <w:rFonts w:ascii="Calibri" w:eastAsia="Calibri" w:hAnsi="Calibri" w:cs="Calibri"/>
          <w:sz w:val="24"/>
          <w:szCs w:val="24"/>
        </w:rPr>
        <w:t>Our priority is creating focused learning environments where every student can thrive academically, socially, and emotionally. To support this, we are implementing a new policy designed to reduce distractions caused by personal electronic devices (PEDs) and promote students’ mental health and well-being during the school day.</w:t>
      </w:r>
    </w:p>
    <w:p w14:paraId="0000000D" w14:textId="77777777" w:rsidR="00A17D05" w:rsidRDefault="001E4471">
      <w:pPr>
        <w:spacing w:before="240" w:after="240"/>
        <w:rPr>
          <w:rFonts w:ascii="Calibri" w:eastAsia="Calibri" w:hAnsi="Calibri" w:cs="Calibri"/>
          <w:sz w:val="24"/>
          <w:szCs w:val="24"/>
        </w:rPr>
      </w:pPr>
      <w:r>
        <w:rPr>
          <w:rFonts w:ascii="Calibri" w:eastAsia="Calibri" w:hAnsi="Calibri" w:cs="Calibri"/>
          <w:sz w:val="24"/>
          <w:szCs w:val="24"/>
        </w:rPr>
        <w:t xml:space="preserve">In alignment with Oregon Executive Order 25-09, students will be expected to keep phones and other personal electronic devices off and stored away throughout the entire school day, [INSERT HERE additional information </w:t>
      </w:r>
      <w:r>
        <w:rPr>
          <w:rFonts w:ascii="Calibri" w:eastAsia="Calibri" w:hAnsi="Calibri" w:cs="Calibri"/>
          <w:sz w:val="24"/>
          <w:szCs w:val="24"/>
        </w:rPr>
        <w:lastRenderedPageBreak/>
        <w:t>for middle and high schools such as including passing times and lunch]. This helps ensure all students have equitable access to learning and can remain fully engaged. [INSERT HERE district “away”/storage policy.]</w:t>
      </w:r>
    </w:p>
    <w:p w14:paraId="0000000E" w14:textId="77777777" w:rsidR="00A17D05" w:rsidRDefault="001E4471">
      <w:pPr>
        <w:spacing w:before="240" w:after="240"/>
        <w:rPr>
          <w:rFonts w:ascii="Calibri" w:eastAsia="Calibri" w:hAnsi="Calibri" w:cs="Calibri"/>
          <w:sz w:val="24"/>
          <w:szCs w:val="24"/>
          <w:shd w:val="clear" w:color="auto" w:fill="FFF2CC"/>
        </w:rPr>
      </w:pPr>
      <w:r>
        <w:rPr>
          <w:rFonts w:ascii="Calibri" w:eastAsia="Calibri" w:hAnsi="Calibri" w:cs="Calibri"/>
          <w:sz w:val="24"/>
          <w:szCs w:val="24"/>
        </w:rPr>
        <w:t xml:space="preserve">We recognize that some students rely on devices for medical needs, communication, and learning support. If your child needs access to their device for one of these reasons, please contact [insert name and contract information], so that we can collaborate with you to provide the necessary </w:t>
      </w:r>
      <w:r w:rsidRPr="001E4471">
        <w:rPr>
          <w:rFonts w:ascii="Calibri" w:eastAsia="Calibri" w:hAnsi="Calibri" w:cs="Calibri"/>
          <w:sz w:val="24"/>
          <w:szCs w:val="24"/>
        </w:rPr>
        <w:t>exemptions.</w:t>
      </w:r>
    </w:p>
    <w:p w14:paraId="0000000F" w14:textId="77777777" w:rsidR="00A17D05" w:rsidRDefault="001E4471">
      <w:pPr>
        <w:spacing w:before="240" w:after="240"/>
        <w:rPr>
          <w:rFonts w:ascii="Calibri" w:eastAsia="Calibri" w:hAnsi="Calibri" w:cs="Calibri"/>
          <w:sz w:val="24"/>
          <w:szCs w:val="24"/>
        </w:rPr>
      </w:pPr>
      <w:r>
        <w:rPr>
          <w:rFonts w:ascii="Calibri" w:eastAsia="Calibri" w:hAnsi="Calibri" w:cs="Calibri"/>
          <w:sz w:val="24"/>
          <w:szCs w:val="24"/>
        </w:rPr>
        <w:t xml:space="preserve">We understand that this change is new for both students and families and may take some time to adjust to. It is a significant shift in daily routines, and we are here to support everyone through the transition. If you need to get in touch with your child during the school day, please contact the school’s main office. Our staff will make sure your message is </w:t>
      </w:r>
      <w:proofErr w:type="gramStart"/>
      <w:r>
        <w:rPr>
          <w:rFonts w:ascii="Calibri" w:eastAsia="Calibri" w:hAnsi="Calibri" w:cs="Calibri"/>
          <w:sz w:val="24"/>
          <w:szCs w:val="24"/>
        </w:rPr>
        <w:t>delivered</w:t>
      </w:r>
      <w:proofErr w:type="gramEnd"/>
      <w:r>
        <w:rPr>
          <w:rFonts w:ascii="Calibri" w:eastAsia="Calibri" w:hAnsi="Calibri" w:cs="Calibri"/>
          <w:sz w:val="24"/>
          <w:szCs w:val="24"/>
        </w:rPr>
        <w:t xml:space="preserve"> or your child is called out of class if necessary. Please note that students will not be able to check or respond to personal calls or texts during school hours.</w:t>
      </w:r>
    </w:p>
    <w:p w14:paraId="00000010" w14:textId="77777777" w:rsidR="00A17D05" w:rsidRDefault="001E4471">
      <w:pPr>
        <w:spacing w:before="240" w:after="240"/>
        <w:rPr>
          <w:rFonts w:ascii="Calibri" w:eastAsia="Calibri" w:hAnsi="Calibri" w:cs="Calibri"/>
          <w:sz w:val="24"/>
          <w:szCs w:val="24"/>
        </w:rPr>
      </w:pPr>
      <w:r>
        <w:rPr>
          <w:rFonts w:ascii="Calibri" w:eastAsia="Calibri" w:hAnsi="Calibri" w:cs="Calibri"/>
          <w:sz w:val="24"/>
          <w:szCs w:val="24"/>
        </w:rPr>
        <w:t xml:space="preserve">We appreciate your partnership as we support students in building healthy technology habits and fostering supportive, distraction-free learning environments. Please </w:t>
      </w:r>
      <w:proofErr w:type="gramStart"/>
      <w:r>
        <w:rPr>
          <w:rFonts w:ascii="Calibri" w:eastAsia="Calibri" w:hAnsi="Calibri" w:cs="Calibri"/>
          <w:sz w:val="24"/>
          <w:szCs w:val="24"/>
        </w:rPr>
        <w:t>reach out with</w:t>
      </w:r>
      <w:proofErr w:type="gramEnd"/>
      <w:r>
        <w:rPr>
          <w:rFonts w:ascii="Calibri" w:eastAsia="Calibri" w:hAnsi="Calibri" w:cs="Calibri"/>
          <w:sz w:val="24"/>
          <w:szCs w:val="24"/>
        </w:rPr>
        <w:t xml:space="preserve"> any questions or </w:t>
      </w:r>
      <w:proofErr w:type="gramStart"/>
      <w:r>
        <w:rPr>
          <w:rFonts w:ascii="Calibri" w:eastAsia="Calibri" w:hAnsi="Calibri" w:cs="Calibri"/>
          <w:sz w:val="24"/>
          <w:szCs w:val="24"/>
        </w:rPr>
        <w:t>to request</w:t>
      </w:r>
      <w:proofErr w:type="gramEnd"/>
      <w:r>
        <w:rPr>
          <w:rFonts w:ascii="Calibri" w:eastAsia="Calibri" w:hAnsi="Calibri" w:cs="Calibri"/>
          <w:sz w:val="24"/>
          <w:szCs w:val="24"/>
        </w:rPr>
        <w:t xml:space="preserve"> assistance.</w:t>
      </w:r>
    </w:p>
    <w:p w14:paraId="00000011" w14:textId="77777777" w:rsidR="00A17D05" w:rsidRDefault="001E4471">
      <w:pPr>
        <w:spacing w:before="240" w:after="240"/>
        <w:rPr>
          <w:rFonts w:ascii="Calibri" w:eastAsia="Calibri" w:hAnsi="Calibri" w:cs="Calibri"/>
          <w:sz w:val="24"/>
          <w:szCs w:val="24"/>
        </w:rPr>
      </w:pPr>
      <w:r>
        <w:rPr>
          <w:rFonts w:ascii="Calibri" w:eastAsia="Calibri" w:hAnsi="Calibri" w:cs="Calibri"/>
          <w:sz w:val="24"/>
          <w:szCs w:val="24"/>
        </w:rPr>
        <w:t>Warmly,</w:t>
      </w:r>
      <w:r>
        <w:rPr>
          <w:rFonts w:ascii="Calibri" w:eastAsia="Calibri" w:hAnsi="Calibri" w:cs="Calibri"/>
          <w:sz w:val="24"/>
          <w:szCs w:val="24"/>
        </w:rPr>
        <w:br/>
        <w:t>[Superintendent or Principal Name]</w:t>
      </w:r>
    </w:p>
    <w:p w14:paraId="00000012" w14:textId="77777777" w:rsidR="00A17D05" w:rsidRDefault="001E4471">
      <w:pPr>
        <w:pStyle w:val="Heading1"/>
        <w:keepNext w:val="0"/>
        <w:keepLines w:val="0"/>
        <w:spacing w:before="280"/>
        <w:rPr>
          <w:rFonts w:ascii="Calibri" w:eastAsia="Calibri" w:hAnsi="Calibri" w:cs="Calibri"/>
          <w:b/>
          <w:color w:val="434343"/>
          <w:sz w:val="36"/>
          <w:szCs w:val="36"/>
        </w:rPr>
      </w:pPr>
      <w:bookmarkStart w:id="3" w:name="_g7vtl5t9llbi" w:colFirst="0" w:colLast="0"/>
      <w:bookmarkEnd w:id="3"/>
      <w:r>
        <w:rPr>
          <w:rFonts w:ascii="Calibri" w:eastAsia="Calibri" w:hAnsi="Calibri" w:cs="Calibri"/>
          <w:b/>
          <w:color w:val="434343"/>
          <w:sz w:val="36"/>
          <w:szCs w:val="36"/>
        </w:rPr>
        <w:t>Sample Message Templates</w:t>
      </w:r>
    </w:p>
    <w:p w14:paraId="00000013" w14:textId="77777777" w:rsidR="00A17D05" w:rsidRDefault="001E4471">
      <w:pPr>
        <w:spacing w:before="240" w:after="240"/>
      </w:pPr>
      <w:r>
        <w:rPr>
          <w:rFonts w:ascii="Calibri" w:eastAsia="Calibri" w:hAnsi="Calibri" w:cs="Calibri"/>
          <w:i/>
          <w:sz w:val="24"/>
          <w:szCs w:val="24"/>
        </w:rPr>
        <w:t>Subject:</w:t>
      </w:r>
      <w:r>
        <w:rPr>
          <w:rFonts w:ascii="Calibri" w:eastAsia="Calibri" w:hAnsi="Calibri" w:cs="Calibri"/>
          <w:sz w:val="24"/>
          <w:szCs w:val="24"/>
        </w:rPr>
        <w:t xml:space="preserve"> New Personal Electronic Device Policy</w:t>
      </w:r>
      <w:r>
        <w:rPr>
          <w:rFonts w:ascii="Calibri" w:eastAsia="Calibri" w:hAnsi="Calibri" w:cs="Calibri"/>
          <w:sz w:val="24"/>
          <w:szCs w:val="24"/>
        </w:rPr>
        <w:br/>
        <w:t xml:space="preserve">This year [or </w:t>
      </w:r>
      <w:proofErr w:type="gramStart"/>
      <w:r>
        <w:rPr>
          <w:rFonts w:ascii="Calibri" w:eastAsia="Calibri" w:hAnsi="Calibri" w:cs="Calibri"/>
          <w:sz w:val="24"/>
          <w:szCs w:val="24"/>
        </w:rPr>
        <w:t>Starting</w:t>
      </w:r>
      <w:proofErr w:type="gramEnd"/>
      <w:r>
        <w:rPr>
          <w:rFonts w:ascii="Calibri" w:eastAsia="Calibri" w:hAnsi="Calibri" w:cs="Calibri"/>
          <w:sz w:val="24"/>
          <w:szCs w:val="24"/>
        </w:rPr>
        <w:t xml:space="preserve"> in…] we are implementing a new personal device policy to help students stay focused while supporting their mental health. Students must keep phones off and stored unless they need them for documented reasons such as a learning disability, medical need, or translation services. Please contact us for </w:t>
      </w:r>
      <w:r w:rsidRPr="001E4471">
        <w:rPr>
          <w:rFonts w:ascii="Calibri" w:eastAsia="Calibri" w:hAnsi="Calibri" w:cs="Calibri"/>
          <w:sz w:val="24"/>
          <w:szCs w:val="24"/>
        </w:rPr>
        <w:t>exemptions</w:t>
      </w:r>
      <w:r>
        <w:rPr>
          <w:rFonts w:ascii="Calibri" w:eastAsia="Calibri" w:hAnsi="Calibri" w:cs="Calibri"/>
          <w:sz w:val="24"/>
          <w:szCs w:val="24"/>
        </w:rPr>
        <w:t xml:space="preserve">. For more information on our new policy and the expectations for your </w:t>
      </w:r>
      <w:proofErr w:type="gramStart"/>
      <w:r>
        <w:rPr>
          <w:rFonts w:ascii="Calibri" w:eastAsia="Calibri" w:hAnsi="Calibri" w:cs="Calibri"/>
          <w:sz w:val="24"/>
          <w:szCs w:val="24"/>
        </w:rPr>
        <w:t>student</w:t>
      </w:r>
      <w:proofErr w:type="gramEnd"/>
      <w:r>
        <w:rPr>
          <w:rFonts w:ascii="Calibri" w:eastAsia="Calibri" w:hAnsi="Calibri" w:cs="Calibri"/>
          <w:sz w:val="24"/>
          <w:szCs w:val="24"/>
        </w:rPr>
        <w:t>, please go here: [Link to district website.]</w:t>
      </w:r>
    </w:p>
    <w:p w14:paraId="00000014" w14:textId="77777777" w:rsidR="00A17D05" w:rsidRDefault="001E4471">
      <w:pPr>
        <w:spacing w:before="280"/>
        <w:rPr>
          <w:rFonts w:ascii="Calibri" w:eastAsia="Calibri" w:hAnsi="Calibri" w:cs="Calibri"/>
          <w:b/>
          <w:color w:val="434343"/>
          <w:sz w:val="36"/>
          <w:szCs w:val="36"/>
        </w:rPr>
      </w:pPr>
      <w:r>
        <w:rPr>
          <w:rFonts w:ascii="Calibri" w:eastAsia="Calibri" w:hAnsi="Calibri" w:cs="Calibri"/>
          <w:b/>
          <w:color w:val="434343"/>
          <w:sz w:val="36"/>
          <w:szCs w:val="36"/>
        </w:rPr>
        <w:t>Sample Phone Call Script</w:t>
      </w:r>
    </w:p>
    <w:p w14:paraId="00000015" w14:textId="77777777" w:rsidR="00A17D05" w:rsidRDefault="001E4471">
      <w:pPr>
        <w:spacing w:before="240" w:after="240"/>
        <w:rPr>
          <w:rFonts w:ascii="Calibri" w:eastAsia="Calibri" w:hAnsi="Calibri" w:cs="Calibri"/>
          <w:sz w:val="24"/>
          <w:szCs w:val="24"/>
        </w:rPr>
      </w:pPr>
      <w:r>
        <w:rPr>
          <w:rFonts w:ascii="Calibri" w:eastAsia="Calibri" w:hAnsi="Calibri" w:cs="Calibri"/>
          <w:sz w:val="24"/>
          <w:szCs w:val="24"/>
        </w:rPr>
        <w:t xml:space="preserve">Hi, this is [Name] from [School Name]. I am calling to share an important update about our school’s personal electronic device policy. In July 2025, Governor Kotek signed an Executive Order to help students stay focused, feel safe, and support their overall well-being while in school. As such, students will now be expected to keep phones and other personal devices off and </w:t>
      </w:r>
      <w:proofErr w:type="gramStart"/>
      <w:r>
        <w:rPr>
          <w:rFonts w:ascii="Calibri" w:eastAsia="Calibri" w:hAnsi="Calibri" w:cs="Calibri"/>
          <w:sz w:val="24"/>
          <w:szCs w:val="24"/>
        </w:rPr>
        <w:t>put</w:t>
      </w:r>
      <w:proofErr w:type="gramEnd"/>
      <w:r>
        <w:rPr>
          <w:rFonts w:ascii="Calibri" w:eastAsia="Calibri" w:hAnsi="Calibri" w:cs="Calibri"/>
          <w:sz w:val="24"/>
          <w:szCs w:val="24"/>
        </w:rPr>
        <w:t xml:space="preserve"> away during the school day.</w:t>
      </w:r>
    </w:p>
    <w:p w14:paraId="00000016" w14:textId="77777777" w:rsidR="00A17D05" w:rsidRDefault="001E4471">
      <w:pPr>
        <w:spacing w:before="240" w:after="240"/>
        <w:rPr>
          <w:rFonts w:ascii="Calibri" w:eastAsia="Calibri" w:hAnsi="Calibri" w:cs="Calibri"/>
          <w:sz w:val="24"/>
          <w:szCs w:val="24"/>
        </w:rPr>
      </w:pPr>
      <w:r>
        <w:rPr>
          <w:rFonts w:ascii="Calibri" w:eastAsia="Calibri" w:hAnsi="Calibri" w:cs="Calibri"/>
          <w:sz w:val="24"/>
          <w:szCs w:val="24"/>
        </w:rPr>
        <w:t>We know that some students rely on their devices for important reasons, like learning disabilities, documented medical needs, or translation support. If this applies to your child, we want to make sure they have what they need to feel supported while still following the policy. Just let us know, and we will work with you to set up a plan that works.</w:t>
      </w:r>
    </w:p>
    <w:p w14:paraId="00000017" w14:textId="77777777" w:rsidR="00A17D05" w:rsidRDefault="001E4471">
      <w:pPr>
        <w:spacing w:before="240" w:after="240"/>
      </w:pPr>
      <w:r>
        <w:rPr>
          <w:rFonts w:ascii="Calibri" w:eastAsia="Calibri" w:hAnsi="Calibri" w:cs="Calibri"/>
          <w:sz w:val="24"/>
          <w:szCs w:val="24"/>
        </w:rPr>
        <w:t xml:space="preserve">If you have any questions or want to talk more, please feel free to reach out to [school counselor, administrator, or main office]. We are here to support your </w:t>
      </w:r>
      <w:proofErr w:type="gramStart"/>
      <w:r>
        <w:rPr>
          <w:rFonts w:ascii="Calibri" w:eastAsia="Calibri" w:hAnsi="Calibri" w:cs="Calibri"/>
          <w:sz w:val="24"/>
          <w:szCs w:val="24"/>
        </w:rPr>
        <w:t>student</w:t>
      </w:r>
      <w:proofErr w:type="gramEnd"/>
      <w:r>
        <w:rPr>
          <w:rFonts w:ascii="Calibri" w:eastAsia="Calibri" w:hAnsi="Calibri" w:cs="Calibri"/>
          <w:sz w:val="24"/>
          <w:szCs w:val="24"/>
        </w:rPr>
        <w:t xml:space="preserve"> and partner with you.</w:t>
      </w:r>
    </w:p>
    <w:sectPr w:rsidR="00A17D05">
      <w:footerReference w:type="default" r:id="rId6"/>
      <w:pgSz w:w="12240" w:h="15840"/>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CD341" w14:textId="77777777" w:rsidR="001E4471" w:rsidRDefault="001E4471">
      <w:pPr>
        <w:spacing w:line="240" w:lineRule="auto"/>
      </w:pPr>
      <w:r>
        <w:separator/>
      </w:r>
    </w:p>
  </w:endnote>
  <w:endnote w:type="continuationSeparator" w:id="0">
    <w:p w14:paraId="133879F4" w14:textId="77777777" w:rsidR="001E4471" w:rsidRDefault="001E44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18" w14:textId="6550A027" w:rsidR="00A17D05" w:rsidRDefault="001E4471">
    <w:pPr>
      <w:jc w:val="right"/>
      <w:rPr>
        <w:rFonts w:ascii="Calibri" w:eastAsia="Calibri" w:hAnsi="Calibri" w:cs="Calibri"/>
        <w:sz w:val="24"/>
        <w:szCs w:val="24"/>
      </w:rPr>
    </w:pPr>
    <w:r>
      <w:rPr>
        <w:rFonts w:ascii="Calibri" w:eastAsia="Calibri" w:hAnsi="Calibri" w:cs="Calibri"/>
        <w:sz w:val="24"/>
        <w:szCs w:val="24"/>
      </w:rPr>
      <w:fldChar w:fldCharType="begin"/>
    </w:r>
    <w:r>
      <w:rPr>
        <w:rFonts w:ascii="Calibri" w:eastAsia="Calibri" w:hAnsi="Calibri" w:cs="Calibri"/>
        <w:sz w:val="24"/>
        <w:szCs w:val="24"/>
      </w:rPr>
      <w:instrText>PAGE</w:instrText>
    </w:r>
    <w:r>
      <w:rPr>
        <w:rFonts w:ascii="Calibri" w:eastAsia="Calibri" w:hAnsi="Calibri" w:cs="Calibri"/>
        <w:sz w:val="24"/>
        <w:szCs w:val="24"/>
      </w:rPr>
      <w:fldChar w:fldCharType="separate"/>
    </w:r>
    <w:r>
      <w:rPr>
        <w:rFonts w:ascii="Calibri" w:eastAsia="Calibri" w:hAnsi="Calibri" w:cs="Calibri"/>
        <w:noProof/>
        <w:sz w:val="24"/>
        <w:szCs w:val="24"/>
      </w:rPr>
      <w:t>1</w:t>
    </w:r>
    <w:r>
      <w:rPr>
        <w:rFonts w:ascii="Calibri" w:eastAsia="Calibri" w:hAnsi="Calibri" w:cs="Calibri"/>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1BD5A" w14:textId="77777777" w:rsidR="001E4471" w:rsidRDefault="001E4471">
      <w:pPr>
        <w:spacing w:line="240" w:lineRule="auto"/>
      </w:pPr>
      <w:r>
        <w:separator/>
      </w:r>
    </w:p>
  </w:footnote>
  <w:footnote w:type="continuationSeparator" w:id="0">
    <w:p w14:paraId="0DC925AA" w14:textId="77777777" w:rsidR="001E4471" w:rsidRDefault="001E4471">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D05"/>
    <w:rsid w:val="001E4471"/>
    <w:rsid w:val="002A1089"/>
    <w:rsid w:val="00A17D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7F1A4C-C178-44B6-ADEA-99643D60F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94ED7EDA588641BA2DB1F50476E00F" ma:contentTypeVersion="7" ma:contentTypeDescription="Create a new document." ma:contentTypeScope="" ma:versionID="0a9e8130626d1a06b818d0bd9e76f391">
  <xsd:schema xmlns:xsd="http://www.w3.org/2001/XMLSchema" xmlns:xs="http://www.w3.org/2001/XMLSchema" xmlns:p="http://schemas.microsoft.com/office/2006/metadata/properties" xmlns:ns1="http://schemas.microsoft.com/sharepoint/v3" xmlns:ns2="17b1815e-ed97-4038-8b4f-b32987102c36" xmlns:ns3="54031767-dd6d-417c-ab73-583408f47564" targetNamespace="http://schemas.microsoft.com/office/2006/metadata/properties" ma:root="true" ma:fieldsID="43356d1e2cbf76ed9bc84ba3813c774f" ns1:_="" ns2:_="" ns3:_="">
    <xsd:import namespace="http://schemas.microsoft.com/sharepoint/v3"/>
    <xsd:import namespace="17b1815e-ed97-4038-8b4f-b32987102c36"/>
    <xsd:import namespace="54031767-dd6d-417c-ab73-583408f47564"/>
    <xsd:element name="properties">
      <xsd:complexType>
        <xsd:sequence>
          <xsd:element name="documentManagement">
            <xsd:complexType>
              <xsd:all>
                <xsd:element ref="ns1:PublishingStartDate" minOccurs="0"/>
                <xsd:element ref="ns1:PublishingExpirationDate" minOccurs="0"/>
                <xsd:element ref="ns2:Estimated_x0020_Creation_x0020_Date" minOccurs="0"/>
                <xsd:element ref="ns2:Remediation_x0020_Date" minOccurs="0"/>
                <xsd:element ref="ns2:Priorit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1815e-ed97-4038-8b4f-b32987102c36" elementFormDefault="qualified">
    <xsd:import namespace="http://schemas.microsoft.com/office/2006/documentManagement/types"/>
    <xsd:import namespace="http://schemas.microsoft.com/office/infopath/2007/PartnerControls"/>
    <xsd:element name="Estimated_x0020_Creation_x0020_Date" ma:index="6" nillable="true" ma:displayName="Estimated Creation Date" ma:format="DateOnly" ma:internalName="Estimated_x0020_Creation_x0020_Date" ma:readOnly="false">
      <xsd:simpleType>
        <xsd:restriction base="dms:DateTime"/>
      </xsd:simpleType>
    </xsd:element>
    <xsd:element name="Remediation_x0020_Date" ma:index="7" nillable="true" ma:displayName="Remediation Date" ma:default="[today]" ma:format="DateOnly" ma:internalName="Remediation_x0020_Date" ma:readOnly="false">
      <xsd:simpleType>
        <xsd:restriction base="dms:DateTime"/>
      </xsd:simpleType>
    </xsd:element>
    <xsd:element name="Priority" ma:index="8" nillable="true" ma:displayName="Priority" ma:default="New" ma:description="What Priority Level Is This Document?" ma:format="RadioButtons" ma:internalName="Priority" ma:readOnly="false">
      <xsd:simpleType>
        <xsd:restriction base="dms:Choice">
          <xsd:enumeration value="New"/>
          <xsd:enumeration value="Legacy"/>
          <xsd:enumeration value="Tier 1"/>
          <xsd:enumeration value="Tier 2"/>
          <xsd:enumeration value="Tier 3"/>
        </xsd:restriction>
      </xsd:simpleType>
    </xsd:element>
  </xsd:schema>
  <xsd:schema xmlns:xsd="http://www.w3.org/2001/XMLSchema" xmlns:xs="http://www.w3.org/2001/XMLSchema" xmlns:dms="http://schemas.microsoft.com/office/2006/documentManagement/types" xmlns:pc="http://schemas.microsoft.com/office/infopath/2007/PartnerControls" targetNamespace="54031767-dd6d-417c-ab73-583408f4756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iority xmlns="17b1815e-ed97-4038-8b4f-b32987102c36">New</Priority>
    <Remediation_x0020_Date xmlns="17b1815e-ed97-4038-8b4f-b32987102c36">2025-08-29T23:21:36+00:00</Remediation_x0020_Date>
    <PublishingExpirationDate xmlns="http://schemas.microsoft.com/sharepoint/v3" xsi:nil="true"/>
    <PublishingStartDate xmlns="http://schemas.microsoft.com/sharepoint/v3" xsi:nil="true"/>
    <Estimated_x0020_Creation_x0020_Date xmlns="17b1815e-ed97-4038-8b4f-b32987102c36" xsi:nil="true"/>
  </documentManagement>
</p:properties>
</file>

<file path=customXml/itemProps1.xml><?xml version="1.0" encoding="utf-8"?>
<ds:datastoreItem xmlns:ds="http://schemas.openxmlformats.org/officeDocument/2006/customXml" ds:itemID="{9164BF7E-723C-4F0E-8FAB-A17D4DC19ECC}"/>
</file>

<file path=customXml/itemProps2.xml><?xml version="1.0" encoding="utf-8"?>
<ds:datastoreItem xmlns:ds="http://schemas.openxmlformats.org/officeDocument/2006/customXml" ds:itemID="{5D5CE0DC-52F3-49EE-95DA-FD5A972302D9}"/>
</file>

<file path=customXml/itemProps3.xml><?xml version="1.0" encoding="utf-8"?>
<ds:datastoreItem xmlns:ds="http://schemas.openxmlformats.org/officeDocument/2006/customXml" ds:itemID="{703665CD-54C1-4DAD-A9FB-F95903CAAD80}"/>
</file>

<file path=docMetadata/LabelInfo.xml><?xml version="1.0" encoding="utf-8"?>
<clbl:labelList xmlns:clbl="http://schemas.microsoft.com/office/2020/mipLabelMetadata">
  <clbl:label id="{7730ea53-6f5e-4160-81a5-992a9105450a}" enabled="1" method="Standard" siteId="{b4f51418-b269-49a2-935a-fa54bf584fc8}"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2</Pages>
  <Words>767</Words>
  <Characters>4581</Characters>
  <Application>Microsoft Office Word</Application>
  <DocSecurity>0</DocSecurity>
  <Lines>83</Lines>
  <Paragraphs>47</Paragraphs>
  <ScaleCrop>false</ScaleCrop>
  <Company/>
  <LinksUpToDate>false</LinksUpToDate>
  <CharactersWithSpaces>5301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MASSA-MACLEOD Elizabeth * ODE</dc:creator>
  <cp:lastModifiedBy>MASSA-MACLEOD Elizabeth * ODE</cp:lastModifiedBy>
  <cp:revision>2</cp:revision>
  <dcterms:created xsi:type="dcterms:W3CDTF">2025-08-29T23:10:00Z</dcterms:created>
  <dcterms:modified xsi:type="dcterms:W3CDTF">2025-08-29T23:10:00Z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0x0101005E94ED7EDA588641BA2DB1F50476E00F</vt:lpwstr>
  </property>
</Properties>
</file>